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55EE" w14:textId="77777777" w:rsidR="0067263D" w:rsidRPr="00A80A1B" w:rsidRDefault="0067263D" w:rsidP="00672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A1B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</w:p>
    <w:p w14:paraId="313D7E7A" w14:textId="77777777" w:rsidR="002B4681" w:rsidRPr="00BC2149" w:rsidRDefault="0067263D" w:rsidP="00672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11">
        <w:rPr>
          <w:rFonts w:ascii="Times New Roman" w:hAnsi="Times New Roman" w:cs="Times New Roman"/>
          <w:sz w:val="24"/>
          <w:szCs w:val="24"/>
        </w:rPr>
        <w:t>ПРОТОКОЛ</w:t>
      </w:r>
    </w:p>
    <w:p w14:paraId="1F29E145" w14:textId="77777777" w:rsidR="0067263D" w:rsidRDefault="0067263D" w:rsidP="0067263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приема</w:t>
      </w:r>
      <w:r w:rsidRPr="006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вступительн</w:t>
      </w:r>
      <w:r w:rsidR="00944454">
        <w:rPr>
          <w:rFonts w:ascii="Times New Roman" w:hAnsi="Times New Roman" w:cs="Times New Roman"/>
          <w:sz w:val="24"/>
          <w:szCs w:val="24"/>
        </w:rPr>
        <w:t>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в аспирантуру </w:t>
      </w:r>
    </w:p>
    <w:p w14:paraId="24B3CA77" w14:textId="77777777" w:rsidR="0067263D" w:rsidRDefault="0067263D" w:rsidP="00672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поступающего __________________________________________________</w:t>
      </w:r>
    </w:p>
    <w:p w14:paraId="206B0C20" w14:textId="77777777" w:rsidR="00944454" w:rsidRDefault="00447573" w:rsidP="00975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научных специальностей</w:t>
      </w:r>
      <w:r w:rsidR="00944454" w:rsidRPr="009444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5BCF9BF" w14:textId="77777777" w:rsidR="00975242" w:rsidRDefault="00975242" w:rsidP="00447573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14:paraId="7DC5F138" w14:textId="77777777" w:rsidR="00975242" w:rsidRPr="00944454" w:rsidRDefault="00975242" w:rsidP="0097524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DC3F392" w14:textId="77777777" w:rsidR="00944454" w:rsidRPr="00447573" w:rsidRDefault="00944454" w:rsidP="004475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573">
        <w:rPr>
          <w:rFonts w:ascii="Times New Roman" w:hAnsi="Times New Roman" w:cs="Times New Roman"/>
          <w:b/>
          <w:sz w:val="24"/>
          <w:szCs w:val="24"/>
        </w:rPr>
        <w:t xml:space="preserve">Экзамен по </w:t>
      </w:r>
      <w:r w:rsidR="00D17BFF" w:rsidRPr="00447573">
        <w:rPr>
          <w:rFonts w:ascii="Times New Roman" w:hAnsi="Times New Roman" w:cs="Times New Roman"/>
          <w:b/>
          <w:sz w:val="24"/>
          <w:szCs w:val="24"/>
        </w:rPr>
        <w:t xml:space="preserve">специальной </w:t>
      </w:r>
      <w:r w:rsidR="00A80A1B" w:rsidRPr="00447573">
        <w:rPr>
          <w:rFonts w:ascii="Times New Roman" w:hAnsi="Times New Roman" w:cs="Times New Roman"/>
          <w:b/>
          <w:sz w:val="24"/>
          <w:szCs w:val="24"/>
        </w:rPr>
        <w:t>дисциплине_______</w:t>
      </w:r>
      <w:r w:rsidR="00447573">
        <w:rPr>
          <w:rFonts w:ascii="Times New Roman" w:hAnsi="Times New Roman" w:cs="Times New Roman"/>
          <w:b/>
          <w:sz w:val="24"/>
          <w:szCs w:val="24"/>
        </w:rPr>
        <w:t>__</w:t>
      </w:r>
      <w:r w:rsidR="00A80A1B" w:rsidRPr="004475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447573">
        <w:rPr>
          <w:rFonts w:ascii="Times New Roman" w:hAnsi="Times New Roman" w:cs="Times New Roman"/>
          <w:b/>
          <w:sz w:val="24"/>
          <w:szCs w:val="24"/>
        </w:rPr>
        <w:t>___</w:t>
      </w:r>
    </w:p>
    <w:p w14:paraId="5163F630" w14:textId="77777777" w:rsidR="00975242" w:rsidRPr="00975242" w:rsidRDefault="00C049E3" w:rsidP="00A80A1B">
      <w:pPr>
        <w:ind w:left="3540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975242"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 научной специальности)</w:t>
      </w:r>
    </w:p>
    <w:p w14:paraId="02E87A97" w14:textId="77777777" w:rsidR="00D17BFF" w:rsidRPr="00C049E3" w:rsidRDefault="00944454" w:rsidP="004A4A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49E3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D17BFF" w:rsidRPr="00C049E3">
        <w:rPr>
          <w:rFonts w:ascii="Times New Roman" w:hAnsi="Times New Roman" w:cs="Times New Roman"/>
          <w:i/>
          <w:sz w:val="24"/>
          <w:szCs w:val="24"/>
        </w:rPr>
        <w:t>письменной части экзамена</w:t>
      </w:r>
      <w:r w:rsidR="00447573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</w:p>
    <w:p w14:paraId="2BB39C98" w14:textId="77777777" w:rsidR="00944454" w:rsidRDefault="00944454" w:rsidP="004A4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248B2D5E" w14:textId="77777777" w:rsidR="00944454" w:rsidRDefault="00944454" w:rsidP="004A4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0A5837D5" w14:textId="77777777" w:rsidR="00D17BFF" w:rsidRDefault="00944454" w:rsidP="004A4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7562A132" w14:textId="77777777" w:rsidR="00944454" w:rsidRPr="00944454" w:rsidRDefault="00D17BFF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письменную часть</w:t>
      </w:r>
      <w:r w:rsidR="00C11F68">
        <w:rPr>
          <w:rFonts w:ascii="Times New Roman" w:hAnsi="Times New Roman" w:cs="Times New Roman"/>
          <w:sz w:val="24"/>
          <w:szCs w:val="24"/>
        </w:rPr>
        <w:t>*</w:t>
      </w:r>
      <w:r w:rsidR="009444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CEEB8E" w14:textId="77777777" w:rsidR="0067263D" w:rsidRPr="00944454" w:rsidRDefault="00944454" w:rsidP="004A4AB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17B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E86D72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D17BFF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142F921C" w14:textId="77777777" w:rsidR="00D17BFF" w:rsidRPr="00C049E3" w:rsidRDefault="00D17BFF" w:rsidP="004A4A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49E3">
        <w:rPr>
          <w:rFonts w:ascii="Times New Roman" w:hAnsi="Times New Roman" w:cs="Times New Roman"/>
          <w:i/>
          <w:sz w:val="24"/>
          <w:szCs w:val="24"/>
        </w:rPr>
        <w:t>Вопросы устной части экзамена</w:t>
      </w:r>
      <w:r w:rsidR="00447573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</w:p>
    <w:p w14:paraId="000508C1" w14:textId="77777777" w:rsidR="00D17BFF" w:rsidRDefault="00D17BFF" w:rsidP="004A4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5C2D79A7" w14:textId="77777777" w:rsidR="00D17BFF" w:rsidRDefault="00D17BFF" w:rsidP="004A4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57A0D595" w14:textId="77777777" w:rsidR="00D17BFF" w:rsidRDefault="00D17BFF" w:rsidP="004A4A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502E9BA1" w14:textId="77777777" w:rsidR="00D17BFF" w:rsidRPr="00944454" w:rsidRDefault="00D17BFF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за </w:t>
      </w:r>
      <w:r w:rsidR="007F260A">
        <w:rPr>
          <w:rFonts w:ascii="Times New Roman" w:hAnsi="Times New Roman" w:cs="Times New Roman"/>
          <w:sz w:val="24"/>
          <w:szCs w:val="24"/>
        </w:rPr>
        <w:t>устную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r w:rsidR="00C11F6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155BE9" w14:textId="77777777" w:rsidR="008017AB" w:rsidRDefault="008017AB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3CD1D" w14:textId="77777777" w:rsidR="00447573" w:rsidRDefault="00447573" w:rsidP="004A4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73">
        <w:rPr>
          <w:rFonts w:ascii="Times New Roman" w:hAnsi="Times New Roman" w:cs="Times New Roman"/>
          <w:i/>
          <w:sz w:val="24"/>
          <w:szCs w:val="24"/>
        </w:rPr>
        <w:t xml:space="preserve">Перезачет сданного кандидатского экзамена </w:t>
      </w:r>
      <w:r w:rsidR="004A4AB3">
        <w:rPr>
          <w:rFonts w:ascii="Times New Roman" w:hAnsi="Times New Roman" w:cs="Times New Roman"/>
          <w:i/>
          <w:sz w:val="24"/>
          <w:szCs w:val="24"/>
        </w:rPr>
        <w:t xml:space="preserve">(КЭ) </w:t>
      </w:r>
      <w:r w:rsidRPr="00447573">
        <w:rPr>
          <w:rFonts w:ascii="Times New Roman" w:hAnsi="Times New Roman" w:cs="Times New Roman"/>
          <w:i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90B8B6" w14:textId="77777777" w:rsidR="00447573" w:rsidRPr="00BA1529" w:rsidRDefault="0044757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КЭ**_______________________________</w:t>
      </w:r>
    </w:p>
    <w:p w14:paraId="4D0AFC9A" w14:textId="77777777" w:rsidR="00447573" w:rsidRDefault="0044757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7BA9" w14:textId="77777777" w:rsidR="00447573" w:rsidRPr="00447573" w:rsidRDefault="00447573" w:rsidP="004A4A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73">
        <w:rPr>
          <w:rFonts w:ascii="Times New Roman" w:hAnsi="Times New Roman" w:cs="Times New Roman"/>
          <w:i/>
          <w:sz w:val="24"/>
          <w:szCs w:val="24"/>
        </w:rPr>
        <w:t>Олимпиада «Я – Профессионал»</w:t>
      </w:r>
      <w:r w:rsidR="004A4AB3">
        <w:rPr>
          <w:rFonts w:ascii="Times New Roman" w:hAnsi="Times New Roman" w:cs="Times New Roman"/>
          <w:i/>
          <w:sz w:val="24"/>
          <w:szCs w:val="24"/>
        </w:rPr>
        <w:t xml:space="preserve">, наличие диплома с отличием </w:t>
      </w:r>
    </w:p>
    <w:p w14:paraId="6A59C275" w14:textId="77777777" w:rsidR="00447573" w:rsidRPr="00944454" w:rsidRDefault="0044757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="004A4AB3">
        <w:rPr>
          <w:rFonts w:ascii="Times New Roman" w:hAnsi="Times New Roman" w:cs="Times New Roman"/>
          <w:i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85E7F6" w14:textId="77777777" w:rsidR="00447573" w:rsidRPr="00447573" w:rsidRDefault="0044757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07997" w14:textId="77777777" w:rsidR="00D17BFF" w:rsidRDefault="00D17BFF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BFF">
        <w:rPr>
          <w:rFonts w:ascii="Times New Roman" w:hAnsi="Times New Roman" w:cs="Times New Roman"/>
          <w:b/>
          <w:sz w:val="24"/>
          <w:szCs w:val="24"/>
        </w:rPr>
        <w:t>ИТОГО баллов</w:t>
      </w:r>
      <w:r w:rsidRPr="00D17B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4E5A306" w14:textId="77777777" w:rsidR="00E86D72" w:rsidRDefault="00E86D72" w:rsidP="004A4AB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Pr="00944454">
        <w:rPr>
          <w:rFonts w:ascii="Times New Roman" w:hAnsi="Times New Roman" w:cs="Times New Roman"/>
          <w:i/>
          <w:sz w:val="16"/>
          <w:szCs w:val="16"/>
        </w:rPr>
        <w:t>прописью</w:t>
      </w:r>
      <w:r w:rsidR="00BC2149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8017AB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1D6526"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100 </w:t>
      </w:r>
      <w:r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баллов</w:t>
      </w:r>
      <w:r w:rsidR="00AF0CA8" w:rsidRPr="008017AB"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78ABD8BF" w14:textId="77777777" w:rsidR="00D17BFF" w:rsidRDefault="00D17BFF" w:rsidP="004A4AB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«_____»_______________________20____г.</w:t>
      </w:r>
    </w:p>
    <w:p w14:paraId="73A700BC" w14:textId="77777777" w:rsidR="00944454" w:rsidRDefault="00944454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экзаменационной комиссии_____________________/___________________/</w:t>
      </w:r>
    </w:p>
    <w:p w14:paraId="68D4151F" w14:textId="77777777" w:rsidR="00C049E3" w:rsidRPr="00C049E3" w:rsidRDefault="00C049E3" w:rsidP="004A4AB3">
      <w:pPr>
        <w:spacing w:before="240"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C049E3">
        <w:rPr>
          <w:rFonts w:ascii="Times New Roman" w:hAnsi="Times New Roman" w:cs="Times New Roman"/>
          <w:sz w:val="24"/>
          <w:szCs w:val="24"/>
        </w:rPr>
        <w:t>Члены комиссии</w:t>
      </w:r>
      <w:r w:rsidRPr="00C049E3"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14:paraId="2B3B2499" w14:textId="77777777" w:rsidR="00C049E3" w:rsidRPr="00C049E3" w:rsidRDefault="00C049E3" w:rsidP="004A4AB3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</w:r>
      <w:r w:rsidRPr="00C049E3"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14:paraId="16F7CF5C" w14:textId="77777777" w:rsidR="00AF0CA8" w:rsidRDefault="00AF0CA8" w:rsidP="00AF0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CA8">
        <w:rPr>
          <w:rFonts w:ascii="Times New Roman" w:hAnsi="Times New Roman" w:cs="Times New Roman"/>
          <w:sz w:val="18"/>
          <w:szCs w:val="18"/>
        </w:rPr>
        <w:t xml:space="preserve">*Инструкция для  </w:t>
      </w:r>
      <w:r w:rsidR="001763B6">
        <w:rPr>
          <w:rFonts w:ascii="Times New Roman" w:hAnsi="Times New Roman" w:cs="Times New Roman"/>
          <w:sz w:val="18"/>
          <w:szCs w:val="18"/>
        </w:rPr>
        <w:t>членов комиссии</w:t>
      </w:r>
      <w:r w:rsidRPr="00AF0CA8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BDAC4BA" w14:textId="77777777" w:rsidR="00AF0CA8" w:rsidRDefault="00AF0CA8" w:rsidP="00AF0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0CA8">
        <w:rPr>
          <w:rFonts w:ascii="Times New Roman" w:hAnsi="Times New Roman" w:cs="Times New Roman"/>
          <w:sz w:val="18"/>
          <w:szCs w:val="18"/>
        </w:rPr>
        <w:t>«Удовлетворительно» - 60-70 баллов, «Хорошо» - 71-85 баллов, «Отлично» - 86-100 баллов</w:t>
      </w:r>
    </w:p>
    <w:p w14:paraId="52B9F846" w14:textId="77777777" w:rsidR="00BC2149" w:rsidRDefault="00FC2A4B" w:rsidP="00AF0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A4B">
        <w:rPr>
          <w:rFonts w:ascii="Times New Roman" w:hAnsi="Times New Roman" w:cs="Times New Roman"/>
          <w:sz w:val="18"/>
          <w:szCs w:val="18"/>
        </w:rPr>
        <w:t>Минимальное количество баллов для успешного прохождения экзамена – 60</w:t>
      </w:r>
      <w:r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14:paraId="43767410" w14:textId="77777777" w:rsidR="00447573" w:rsidRDefault="00447573" w:rsidP="00AF0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КЭ, сданный на «отлично» перезачитывается как 100баллов, на «</w:t>
      </w:r>
      <w:proofErr w:type="gramStart"/>
      <w:r>
        <w:rPr>
          <w:rFonts w:ascii="Times New Roman" w:hAnsi="Times New Roman" w:cs="Times New Roman"/>
          <w:sz w:val="18"/>
          <w:szCs w:val="18"/>
        </w:rPr>
        <w:t>хорошо»  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85 баллов, на «удовлетворительно» - 70 баллов.</w:t>
      </w:r>
    </w:p>
    <w:p w14:paraId="324F7376" w14:textId="77777777" w:rsidR="000A30E9" w:rsidRPr="000A30E9" w:rsidRDefault="000A30E9" w:rsidP="00AF0C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30E9">
        <w:rPr>
          <w:rFonts w:ascii="Times New Roman" w:hAnsi="Times New Roman" w:cs="Times New Roman"/>
          <w:sz w:val="16"/>
          <w:szCs w:val="16"/>
        </w:rPr>
        <w:t xml:space="preserve">*** </w:t>
      </w:r>
      <w:r w:rsidR="004A4AB3">
        <w:rPr>
          <w:rFonts w:ascii="Times New Roman" w:hAnsi="Times New Roman" w:cs="Times New Roman"/>
          <w:sz w:val="16"/>
          <w:szCs w:val="16"/>
        </w:rPr>
        <w:t xml:space="preserve">обладатели диплома с отличием (магистратура, специалитет), а также </w:t>
      </w:r>
      <w:r w:rsidRPr="000A30E9">
        <w:rPr>
          <w:rFonts w:ascii="Times New Roman" w:hAnsi="Times New Roman" w:cs="Times New Roman"/>
          <w:sz w:val="16"/>
          <w:szCs w:val="16"/>
        </w:rPr>
        <w:t>медалисты, победители и призеры заключительного этапа студенческой олимпиады «Я – профессионал» по направлению и области науки в соответствии с  научной специальностью в аспирантуре и обуча</w:t>
      </w:r>
      <w:r w:rsidR="004A4AB3">
        <w:rPr>
          <w:rFonts w:ascii="Times New Roman" w:hAnsi="Times New Roman" w:cs="Times New Roman"/>
          <w:sz w:val="16"/>
          <w:szCs w:val="16"/>
        </w:rPr>
        <w:t>вшимся н</w:t>
      </w:r>
      <w:r w:rsidRPr="000A30E9">
        <w:rPr>
          <w:rFonts w:ascii="Times New Roman" w:hAnsi="Times New Roman" w:cs="Times New Roman"/>
          <w:sz w:val="16"/>
          <w:szCs w:val="16"/>
        </w:rPr>
        <w:t>а программах специалитета и магистратуры</w:t>
      </w:r>
      <w:r>
        <w:rPr>
          <w:rFonts w:ascii="Times New Roman" w:hAnsi="Times New Roman" w:cs="Times New Roman"/>
          <w:sz w:val="16"/>
          <w:szCs w:val="16"/>
        </w:rPr>
        <w:t xml:space="preserve"> – 100 баллов.</w:t>
      </w:r>
    </w:p>
    <w:p w14:paraId="2D0D540E" w14:textId="77777777" w:rsidR="00054469" w:rsidRDefault="00054469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</w:p>
    <w:p w14:paraId="735E5CEC" w14:textId="77777777" w:rsidR="00054469" w:rsidRPr="00A80A1B" w:rsidRDefault="00054469" w:rsidP="00054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A1B">
        <w:rPr>
          <w:rFonts w:ascii="Times New Roman" w:hAnsi="Times New Roman" w:cs="Times New Roman"/>
          <w:sz w:val="24"/>
          <w:szCs w:val="24"/>
        </w:rPr>
        <w:lastRenderedPageBreak/>
        <w:t>Национальный исследовательский Томский государственный университет</w:t>
      </w:r>
    </w:p>
    <w:p w14:paraId="061FC0A6" w14:textId="77777777" w:rsidR="00054469" w:rsidRPr="00BC2149" w:rsidRDefault="00054469" w:rsidP="00054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11">
        <w:rPr>
          <w:rFonts w:ascii="Times New Roman" w:hAnsi="Times New Roman" w:cs="Times New Roman"/>
          <w:sz w:val="24"/>
          <w:szCs w:val="24"/>
        </w:rPr>
        <w:t>ПРОТОКОЛ</w:t>
      </w:r>
    </w:p>
    <w:p w14:paraId="0B2E5DF9" w14:textId="77777777" w:rsidR="00054469" w:rsidRDefault="00054469" w:rsidP="0005446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приема</w:t>
      </w:r>
      <w:r w:rsidRPr="006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испытаний в аспирантуру </w:t>
      </w:r>
    </w:p>
    <w:p w14:paraId="0CD7DFBE" w14:textId="77777777" w:rsidR="00054469" w:rsidRDefault="00054469" w:rsidP="0005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поступающего __________________________________________________</w:t>
      </w:r>
    </w:p>
    <w:p w14:paraId="50AF3E09" w14:textId="77777777" w:rsidR="00054469" w:rsidRDefault="00054469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научных специальностей</w:t>
      </w:r>
      <w:r w:rsidRPr="009444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DEBBA15" w14:textId="77777777" w:rsidR="00054469" w:rsidRDefault="00054469" w:rsidP="00054469">
      <w:pPr>
        <w:spacing w:after="0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14:paraId="074E972B" w14:textId="77777777" w:rsidR="00054469" w:rsidRDefault="00054469" w:rsidP="00054469">
      <w:pPr>
        <w:rPr>
          <w:rFonts w:ascii="Times New Roman" w:hAnsi="Times New Roman" w:cs="Times New Roman"/>
          <w:b/>
          <w:sz w:val="24"/>
          <w:szCs w:val="24"/>
        </w:rPr>
      </w:pPr>
    </w:p>
    <w:p w14:paraId="6D09F082" w14:textId="77777777" w:rsidR="00054469" w:rsidRPr="00447573" w:rsidRDefault="00054469" w:rsidP="00054469">
      <w:pPr>
        <w:rPr>
          <w:rFonts w:ascii="Times New Roman" w:hAnsi="Times New Roman" w:cs="Times New Roman"/>
          <w:b/>
          <w:sz w:val="24"/>
          <w:szCs w:val="24"/>
        </w:rPr>
      </w:pPr>
      <w:r w:rsidRPr="00447573">
        <w:rPr>
          <w:rFonts w:ascii="Times New Roman" w:hAnsi="Times New Roman" w:cs="Times New Roman"/>
          <w:b/>
          <w:sz w:val="24"/>
          <w:szCs w:val="24"/>
        </w:rPr>
        <w:t>Экзамен по иностранному языку___________________________________</w:t>
      </w:r>
      <w:r w:rsidRPr="00054469">
        <w:rPr>
          <w:rFonts w:ascii="Times New Roman" w:hAnsi="Times New Roman" w:cs="Times New Roman"/>
          <w:b/>
          <w:sz w:val="24"/>
          <w:szCs w:val="24"/>
        </w:rPr>
        <w:t>_</w:t>
      </w:r>
      <w:r w:rsidRPr="00447573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315CABA8" w14:textId="77777777" w:rsidR="00054469" w:rsidRPr="00054469" w:rsidRDefault="00054469" w:rsidP="00054469">
      <w:pPr>
        <w:spacing w:after="0"/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</w:pPr>
      <w:r w:rsidRPr="00054469"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  <w:t xml:space="preserve">1. </w:t>
      </w:r>
      <w:r w:rsidRPr="00054469">
        <w:rPr>
          <w:rFonts w:ascii="Times New Roman" w:hAnsi="Times New Roman" w:cs="Times New Roman"/>
          <w:i/>
          <w:sz w:val="24"/>
          <w:szCs w:val="24"/>
        </w:rPr>
        <w:t>Письменный перевод текста по предполагаемой области научных исследований</w:t>
      </w:r>
    </w:p>
    <w:p w14:paraId="4B320C65" w14:textId="77777777" w:rsidR="00054469" w:rsidRDefault="00054469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Pr="00D17BFF">
        <w:rPr>
          <w:rFonts w:ascii="Times New Roman" w:hAnsi="Times New Roman" w:cs="Times New Roman"/>
          <w:sz w:val="24"/>
          <w:szCs w:val="24"/>
        </w:rPr>
        <w:t>___________________</w:t>
      </w:r>
    </w:p>
    <w:p w14:paraId="5A1259A7" w14:textId="77777777" w:rsidR="00054469" w:rsidRDefault="00054469" w:rsidP="0005446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max</w:t>
      </w:r>
      <w:r w:rsidRPr="00E8289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0D064924" w14:textId="77777777" w:rsidR="00054469" w:rsidRPr="00BD3D25" w:rsidRDefault="00054469" w:rsidP="000544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0AC04" w14:textId="77777777" w:rsidR="00054469" w:rsidRPr="00054469" w:rsidRDefault="00054469" w:rsidP="00054469">
      <w:pPr>
        <w:spacing w:after="0"/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</w:pPr>
      <w:r w:rsidRPr="00054469">
        <w:rPr>
          <w:rFonts w:ascii="Times New Roman" w:hAnsi="Times New Roman" w:cs="Times New Roman"/>
          <w:i/>
          <w:sz w:val="24"/>
          <w:szCs w:val="24"/>
        </w:rPr>
        <w:t>2. Реферирование текста по предполагаемой области научных исследований</w:t>
      </w:r>
    </w:p>
    <w:p w14:paraId="7743E94B" w14:textId="77777777" w:rsidR="00054469" w:rsidRDefault="00054469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Pr="00D17BFF">
        <w:rPr>
          <w:rFonts w:ascii="Times New Roman" w:hAnsi="Times New Roman" w:cs="Times New Roman"/>
          <w:sz w:val="24"/>
          <w:szCs w:val="24"/>
        </w:rPr>
        <w:t>___________________</w:t>
      </w:r>
    </w:p>
    <w:p w14:paraId="0359EC45" w14:textId="77777777" w:rsidR="00054469" w:rsidRPr="00944454" w:rsidRDefault="00054469" w:rsidP="0005446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max</w:t>
      </w:r>
      <w:r w:rsidRPr="00E8289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30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2BC9B6A9" w14:textId="77777777" w:rsidR="00054469" w:rsidRDefault="00054469" w:rsidP="000544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12F95" w14:textId="77777777" w:rsidR="00054469" w:rsidRPr="00054469" w:rsidRDefault="00054469" w:rsidP="000544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4469">
        <w:rPr>
          <w:rFonts w:ascii="Times New Roman" w:hAnsi="Times New Roman" w:cs="Times New Roman"/>
          <w:i/>
          <w:sz w:val="24"/>
          <w:szCs w:val="24"/>
        </w:rPr>
        <w:t>3.</w:t>
      </w:r>
      <w:r w:rsidRPr="00054469">
        <w:rPr>
          <w:rFonts w:ascii="Times New Roman" w:hAnsi="Times New Roman" w:cs="Times New Roman"/>
          <w:i/>
          <w:color w:val="22211F"/>
          <w:sz w:val="24"/>
          <w:szCs w:val="24"/>
          <w:shd w:val="clear" w:color="auto" w:fill="FFFFFF"/>
        </w:rPr>
        <w:t xml:space="preserve"> </w:t>
      </w:r>
      <w:r w:rsidRPr="00054469">
        <w:rPr>
          <w:rFonts w:ascii="Times New Roman" w:hAnsi="Times New Roman" w:cs="Times New Roman"/>
          <w:i/>
          <w:sz w:val="24"/>
          <w:szCs w:val="24"/>
        </w:rPr>
        <w:t>Беседы на общие и специальные темы</w:t>
      </w:r>
    </w:p>
    <w:p w14:paraId="353B5E31" w14:textId="77777777" w:rsidR="00054469" w:rsidRPr="00D17BFF" w:rsidRDefault="00054469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  <w:r w:rsidRPr="00D17BFF">
        <w:rPr>
          <w:rFonts w:ascii="Times New Roman" w:hAnsi="Times New Roman" w:cs="Times New Roman"/>
          <w:sz w:val="24"/>
          <w:szCs w:val="24"/>
        </w:rPr>
        <w:t>___________________</w:t>
      </w:r>
    </w:p>
    <w:p w14:paraId="41994967" w14:textId="77777777" w:rsidR="00054469" w:rsidRPr="00944454" w:rsidRDefault="00054469" w:rsidP="0005446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max</w:t>
      </w:r>
      <w:r w:rsidRPr="00E8289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30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30A1D8D3" w14:textId="77777777" w:rsidR="00054469" w:rsidRPr="00BD3D25" w:rsidRDefault="00054469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7D96A" w14:textId="77777777" w:rsidR="00054469" w:rsidRDefault="00054469" w:rsidP="000544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2C8B47" w14:textId="77777777" w:rsidR="00054469" w:rsidRDefault="00054469" w:rsidP="000544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E7FF7B" w14:textId="77777777" w:rsidR="00054469" w:rsidRDefault="00054469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9E3">
        <w:rPr>
          <w:rFonts w:ascii="Times New Roman" w:hAnsi="Times New Roman" w:cs="Times New Roman"/>
          <w:b/>
          <w:sz w:val="24"/>
          <w:szCs w:val="24"/>
        </w:rPr>
        <w:t>ИТОГО баллов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2E40DF9C" w14:textId="77777777" w:rsidR="00054469" w:rsidRDefault="00054469" w:rsidP="0005446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Pr="00944454">
        <w:rPr>
          <w:rFonts w:ascii="Times New Roman" w:hAnsi="Times New Roman" w:cs="Times New Roman"/>
          <w:i/>
          <w:sz w:val="16"/>
          <w:szCs w:val="16"/>
        </w:rPr>
        <w:t>прописью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8017AB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Pr="008017AB">
        <w:rPr>
          <w:rFonts w:ascii="Times New Roman" w:hAnsi="Times New Roman" w:cs="Times New Roman"/>
          <w:b/>
          <w:i/>
          <w:sz w:val="16"/>
          <w:szCs w:val="16"/>
        </w:rPr>
        <w:t xml:space="preserve"> 100 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09CF39EB" w14:textId="77777777" w:rsidR="00054469" w:rsidRDefault="00054469" w:rsidP="000544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«_____»________20____г.</w:t>
      </w:r>
    </w:p>
    <w:p w14:paraId="6DEDA278" w14:textId="77777777" w:rsidR="00054469" w:rsidRDefault="00054469" w:rsidP="00054469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507EB4FA" w14:textId="77777777" w:rsidR="00054469" w:rsidRDefault="00054469" w:rsidP="000544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экзаменационной комиссии_____________________/___________________/</w:t>
      </w:r>
    </w:p>
    <w:p w14:paraId="27F1BD81" w14:textId="77777777" w:rsidR="00054469" w:rsidRDefault="00054469" w:rsidP="00054469">
      <w:pPr>
        <w:spacing w:before="240"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14:paraId="7FFFB9CD" w14:textId="77777777" w:rsidR="00054469" w:rsidRDefault="00054469" w:rsidP="000544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14:paraId="1087F9AB" w14:textId="77777777" w:rsidR="00054469" w:rsidRDefault="00054469" w:rsidP="000544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81C2E7" w14:textId="77777777" w:rsidR="00054469" w:rsidRPr="00A80A1B" w:rsidRDefault="00054469" w:rsidP="001B60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A1B">
        <w:rPr>
          <w:rFonts w:ascii="Times New Roman" w:hAnsi="Times New Roman" w:cs="Times New Roman"/>
          <w:sz w:val="24"/>
          <w:szCs w:val="24"/>
        </w:rPr>
        <w:lastRenderedPageBreak/>
        <w:t>Национальный исследовательский Томский государственный университет</w:t>
      </w:r>
    </w:p>
    <w:p w14:paraId="4C1EF115" w14:textId="77777777" w:rsidR="00054469" w:rsidRPr="00BC2149" w:rsidRDefault="00054469" w:rsidP="001B60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511">
        <w:rPr>
          <w:rFonts w:ascii="Times New Roman" w:hAnsi="Times New Roman" w:cs="Times New Roman"/>
          <w:sz w:val="24"/>
          <w:szCs w:val="24"/>
        </w:rPr>
        <w:t>ПРОТОКОЛ</w:t>
      </w:r>
    </w:p>
    <w:p w14:paraId="5A139250" w14:textId="77777777" w:rsidR="00054469" w:rsidRDefault="00054469" w:rsidP="001B60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приема</w:t>
      </w:r>
      <w:r w:rsidRPr="006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испытаний в аспирантуру </w:t>
      </w:r>
    </w:p>
    <w:p w14:paraId="3BE0DF2E" w14:textId="77777777" w:rsidR="00054469" w:rsidRDefault="00054469" w:rsidP="001B6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поступающего __________________________________________________</w:t>
      </w:r>
      <w:r w:rsidR="00E8289E">
        <w:rPr>
          <w:rFonts w:ascii="Times New Roman" w:hAnsi="Times New Roman" w:cs="Times New Roman"/>
          <w:sz w:val="24"/>
          <w:szCs w:val="24"/>
        </w:rPr>
        <w:t>________</w:t>
      </w:r>
      <w:r w:rsidR="00E43477">
        <w:rPr>
          <w:rFonts w:ascii="Times New Roman" w:hAnsi="Times New Roman" w:cs="Times New Roman"/>
          <w:sz w:val="24"/>
          <w:szCs w:val="24"/>
        </w:rPr>
        <w:t>_</w:t>
      </w:r>
      <w:r w:rsidR="00E8289E">
        <w:rPr>
          <w:rFonts w:ascii="Times New Roman" w:hAnsi="Times New Roman" w:cs="Times New Roman"/>
          <w:sz w:val="24"/>
          <w:szCs w:val="24"/>
        </w:rPr>
        <w:t>_</w:t>
      </w:r>
    </w:p>
    <w:p w14:paraId="3CDEB291" w14:textId="77777777" w:rsidR="00054469" w:rsidRDefault="00054469" w:rsidP="001B6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научных специальностей</w:t>
      </w:r>
      <w:r w:rsidRPr="0094445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3477">
        <w:rPr>
          <w:rFonts w:ascii="Times New Roman" w:hAnsi="Times New Roman" w:cs="Times New Roman"/>
          <w:sz w:val="24"/>
          <w:szCs w:val="24"/>
        </w:rPr>
        <w:t>_</w:t>
      </w:r>
      <w:r w:rsidRPr="00944454">
        <w:rPr>
          <w:rFonts w:ascii="Times New Roman" w:hAnsi="Times New Roman" w:cs="Times New Roman"/>
          <w:sz w:val="24"/>
          <w:szCs w:val="24"/>
        </w:rPr>
        <w:t>_</w:t>
      </w:r>
      <w:r w:rsidR="00E8289E">
        <w:rPr>
          <w:rFonts w:ascii="Times New Roman" w:hAnsi="Times New Roman" w:cs="Times New Roman"/>
          <w:sz w:val="24"/>
          <w:szCs w:val="24"/>
        </w:rPr>
        <w:t>_</w:t>
      </w:r>
    </w:p>
    <w:p w14:paraId="467529C2" w14:textId="77777777" w:rsidR="00054469" w:rsidRDefault="00054469" w:rsidP="001B6052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14:paraId="17CFE373" w14:textId="77777777" w:rsidR="00E43477" w:rsidRDefault="00E43477" w:rsidP="00E43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Pr="009444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5582CE" w14:textId="77777777" w:rsidR="00E43477" w:rsidRDefault="00E43477" w:rsidP="00E43477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975242">
        <w:rPr>
          <w:rFonts w:ascii="Times New Roman" w:hAnsi="Times New Roman" w:cs="Times New Roman"/>
          <w:i/>
          <w:sz w:val="16"/>
          <w:szCs w:val="16"/>
        </w:rPr>
        <w:t>(шифр и наименование)</w:t>
      </w:r>
    </w:p>
    <w:p w14:paraId="7487CC02" w14:textId="77777777" w:rsidR="00033D1C" w:rsidRDefault="00033D1C" w:rsidP="001B6052">
      <w:pPr>
        <w:pStyle w:val="a3"/>
        <w:spacing w:before="24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A6B41" w14:textId="77777777" w:rsidR="00054469" w:rsidRPr="00262997" w:rsidRDefault="00054469" w:rsidP="00552F63">
      <w:pPr>
        <w:pStyle w:val="a3"/>
        <w:spacing w:before="24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69">
        <w:rPr>
          <w:rFonts w:ascii="Times New Roman" w:hAnsi="Times New Roman" w:cs="Times New Roman"/>
          <w:b/>
          <w:sz w:val="24"/>
          <w:szCs w:val="24"/>
        </w:rPr>
        <w:t>Собеседование по профилю программы аспирантуры</w:t>
      </w:r>
      <w:r w:rsidR="00262997">
        <w:rPr>
          <w:rFonts w:ascii="Times New Roman" w:hAnsi="Times New Roman" w:cs="Times New Roman"/>
          <w:b/>
          <w:sz w:val="24"/>
          <w:szCs w:val="24"/>
        </w:rPr>
        <w:t>*</w:t>
      </w:r>
    </w:p>
    <w:p w14:paraId="5CE16046" w14:textId="77777777" w:rsidR="001B6052" w:rsidRDefault="001B6052" w:rsidP="001B6052">
      <w:pPr>
        <w:pStyle w:val="a3"/>
        <w:spacing w:before="24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73818" w14:textId="77777777" w:rsidR="00552F63" w:rsidRPr="00552F63" w:rsidRDefault="00552F63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89E" w:rsidRPr="00552F63">
        <w:rPr>
          <w:rFonts w:ascii="Times New Roman" w:hAnsi="Times New Roman" w:cs="Times New Roman"/>
          <w:sz w:val="24"/>
          <w:szCs w:val="24"/>
        </w:rPr>
        <w:t>Наличие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i/>
          <w:sz w:val="24"/>
          <w:szCs w:val="24"/>
        </w:rPr>
        <w:t>(да/нет)</w:t>
      </w:r>
      <w:r w:rsidR="00B37579" w:rsidRPr="00552F63">
        <w:rPr>
          <w:rFonts w:ascii="Times New Roman" w:hAnsi="Times New Roman" w:cs="Times New Roman"/>
          <w:sz w:val="24"/>
          <w:szCs w:val="24"/>
        </w:rPr>
        <w:t>: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="00E8289E" w:rsidRPr="00552F63">
        <w:rPr>
          <w:rFonts w:ascii="Times New Roman" w:hAnsi="Times New Roman" w:cs="Times New Roman"/>
          <w:sz w:val="24"/>
          <w:szCs w:val="24"/>
        </w:rPr>
        <w:t>рек</w:t>
      </w:r>
      <w:r w:rsidR="00B37579" w:rsidRPr="00552F63">
        <w:rPr>
          <w:rFonts w:ascii="Times New Roman" w:hAnsi="Times New Roman" w:cs="Times New Roman"/>
          <w:sz w:val="24"/>
          <w:szCs w:val="24"/>
        </w:rPr>
        <w:t>омендательного письма</w:t>
      </w:r>
      <w:r w:rsidR="004C4BE6" w:rsidRPr="00552F63">
        <w:rPr>
          <w:rFonts w:ascii="Times New Roman" w:hAnsi="Times New Roman" w:cs="Times New Roman"/>
          <w:sz w:val="24"/>
          <w:szCs w:val="24"/>
        </w:rPr>
        <w:t>__</w:t>
      </w:r>
      <w:r w:rsidR="00B37579" w:rsidRPr="00552F63">
        <w:rPr>
          <w:rFonts w:ascii="Times New Roman" w:hAnsi="Times New Roman" w:cs="Times New Roman"/>
          <w:sz w:val="24"/>
          <w:szCs w:val="24"/>
        </w:rPr>
        <w:t>_</w:t>
      </w:r>
      <w:r w:rsidRPr="00552F63">
        <w:rPr>
          <w:rFonts w:ascii="Times New Roman" w:hAnsi="Times New Roman" w:cs="Times New Roman"/>
          <w:sz w:val="24"/>
          <w:szCs w:val="24"/>
        </w:rPr>
        <w:t>__</w:t>
      </w:r>
      <w:r w:rsidR="006B7EFE">
        <w:rPr>
          <w:rFonts w:ascii="Times New Roman" w:hAnsi="Times New Roman" w:cs="Times New Roman"/>
          <w:sz w:val="24"/>
          <w:szCs w:val="24"/>
        </w:rPr>
        <w:t>___</w:t>
      </w:r>
      <w:r w:rsidR="00B37579" w:rsidRPr="00552F63">
        <w:rPr>
          <w:rFonts w:ascii="Times New Roman" w:hAnsi="Times New Roman" w:cs="Times New Roman"/>
          <w:sz w:val="24"/>
          <w:szCs w:val="24"/>
        </w:rPr>
        <w:t xml:space="preserve"> мотивационного письма __</w:t>
      </w:r>
      <w:r w:rsidR="00E8289E" w:rsidRPr="00552F63">
        <w:rPr>
          <w:rFonts w:ascii="Times New Roman" w:hAnsi="Times New Roman" w:cs="Times New Roman"/>
          <w:sz w:val="24"/>
          <w:szCs w:val="24"/>
        </w:rPr>
        <w:t>_</w:t>
      </w:r>
      <w:r w:rsidR="004C4BE6" w:rsidRPr="00552F63">
        <w:rPr>
          <w:rFonts w:ascii="Times New Roman" w:hAnsi="Times New Roman" w:cs="Times New Roman"/>
          <w:sz w:val="24"/>
          <w:szCs w:val="24"/>
        </w:rPr>
        <w:t>_</w:t>
      </w:r>
      <w:r w:rsidR="00E8289E" w:rsidRPr="00552F63">
        <w:rPr>
          <w:rFonts w:ascii="Times New Roman" w:hAnsi="Times New Roman" w:cs="Times New Roman"/>
          <w:sz w:val="24"/>
          <w:szCs w:val="24"/>
        </w:rPr>
        <w:t>_</w:t>
      </w:r>
      <w:r w:rsidR="00193C76" w:rsidRPr="00552F63">
        <w:rPr>
          <w:rFonts w:ascii="Times New Roman" w:hAnsi="Times New Roman" w:cs="Times New Roman"/>
          <w:sz w:val="24"/>
          <w:szCs w:val="24"/>
        </w:rPr>
        <w:t>_</w:t>
      </w:r>
      <w:r w:rsidR="00E8289E" w:rsidRPr="00552F63">
        <w:rPr>
          <w:rFonts w:ascii="Times New Roman" w:hAnsi="Times New Roman" w:cs="Times New Roman"/>
          <w:sz w:val="24"/>
          <w:szCs w:val="24"/>
        </w:rPr>
        <w:t>__</w:t>
      </w:r>
      <w:r w:rsidR="006B7EFE">
        <w:rPr>
          <w:rFonts w:ascii="Times New Roman" w:hAnsi="Times New Roman" w:cs="Times New Roman"/>
          <w:sz w:val="24"/>
          <w:szCs w:val="24"/>
        </w:rPr>
        <w:t>_</w:t>
      </w:r>
    </w:p>
    <w:p w14:paraId="5A6FC250" w14:textId="77777777" w:rsidR="006B7EFE" w:rsidRDefault="006B7EFE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C7E6FDA" w14:textId="77777777" w:rsidR="00552F63" w:rsidRPr="00552F63" w:rsidRDefault="00552F63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3C76" w:rsidRPr="00552F6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C4BE6" w:rsidRPr="00552F63">
        <w:rPr>
          <w:rFonts w:ascii="Times New Roman" w:hAnsi="Times New Roman" w:cs="Times New Roman"/>
          <w:sz w:val="24"/>
          <w:szCs w:val="24"/>
        </w:rPr>
        <w:t>научного задела по предполагаемой теме диссертационного исследования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i/>
          <w:sz w:val="24"/>
          <w:szCs w:val="24"/>
        </w:rPr>
        <w:t>(да/нет)</w:t>
      </w:r>
      <w:r w:rsidR="004C4BE6" w:rsidRPr="00552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C76" w:rsidRPr="00552F63">
        <w:rPr>
          <w:rFonts w:ascii="Times New Roman" w:hAnsi="Times New Roman" w:cs="Times New Roman"/>
          <w:sz w:val="24"/>
          <w:szCs w:val="24"/>
        </w:rPr>
        <w:t>_</w:t>
      </w:r>
      <w:r w:rsidR="004C4BE6" w:rsidRPr="00552F63">
        <w:rPr>
          <w:rFonts w:ascii="Times New Roman" w:hAnsi="Times New Roman" w:cs="Times New Roman"/>
          <w:sz w:val="24"/>
          <w:szCs w:val="24"/>
        </w:rPr>
        <w:t>____</w:t>
      </w:r>
      <w:r w:rsidR="006B7EFE">
        <w:rPr>
          <w:rFonts w:ascii="Times New Roman" w:hAnsi="Times New Roman" w:cs="Times New Roman"/>
          <w:sz w:val="24"/>
          <w:szCs w:val="24"/>
        </w:rPr>
        <w:t>,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="00193C76" w:rsidRPr="00552F63">
        <w:rPr>
          <w:rFonts w:ascii="Times New Roman" w:hAnsi="Times New Roman" w:cs="Times New Roman"/>
          <w:i/>
          <w:sz w:val="24"/>
          <w:szCs w:val="24"/>
        </w:rPr>
        <w:t>в т.ч. публикаций</w:t>
      </w:r>
      <w:r w:rsidR="004C4BE6" w:rsidRPr="00552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C76" w:rsidRPr="00552F63">
        <w:rPr>
          <w:rFonts w:ascii="Times New Roman" w:hAnsi="Times New Roman" w:cs="Times New Roman"/>
          <w:i/>
          <w:sz w:val="24"/>
          <w:szCs w:val="24"/>
        </w:rPr>
        <w:t xml:space="preserve">в рецензируемых научных изданиях </w:t>
      </w:r>
      <w:r w:rsidR="00033D1C" w:rsidRPr="00552F63">
        <w:rPr>
          <w:rFonts w:ascii="Times New Roman" w:hAnsi="Times New Roman" w:cs="Times New Roman"/>
          <w:i/>
          <w:sz w:val="24"/>
          <w:szCs w:val="24"/>
        </w:rPr>
        <w:t xml:space="preserve">в соответствующей области науки (по научной специальности) </w:t>
      </w:r>
      <w:r w:rsidR="004C4BE6" w:rsidRPr="00552F63">
        <w:rPr>
          <w:rFonts w:ascii="Times New Roman" w:hAnsi="Times New Roman" w:cs="Times New Roman"/>
          <w:sz w:val="24"/>
          <w:szCs w:val="24"/>
        </w:rPr>
        <w:t>_____</w:t>
      </w:r>
      <w:r w:rsidR="00193C76" w:rsidRPr="00552F63">
        <w:rPr>
          <w:rFonts w:ascii="Times New Roman" w:hAnsi="Times New Roman" w:cs="Times New Roman"/>
          <w:sz w:val="24"/>
          <w:szCs w:val="24"/>
        </w:rPr>
        <w:t>___</w:t>
      </w:r>
      <w:r w:rsidR="004C4BE6" w:rsidRPr="00552F63">
        <w:rPr>
          <w:rFonts w:ascii="Times New Roman" w:hAnsi="Times New Roman" w:cs="Times New Roman"/>
          <w:sz w:val="24"/>
          <w:szCs w:val="24"/>
        </w:rPr>
        <w:t>_</w:t>
      </w:r>
      <w:r w:rsidR="00033D1C" w:rsidRPr="00552F63">
        <w:rPr>
          <w:rFonts w:ascii="Times New Roman" w:hAnsi="Times New Roman" w:cs="Times New Roman"/>
          <w:sz w:val="24"/>
          <w:szCs w:val="24"/>
        </w:rPr>
        <w:t>_________________</w:t>
      </w:r>
      <w:r w:rsidR="004C4BE6" w:rsidRPr="00552F63">
        <w:rPr>
          <w:rFonts w:ascii="Times New Roman" w:hAnsi="Times New Roman" w:cs="Times New Roman"/>
          <w:sz w:val="24"/>
          <w:szCs w:val="24"/>
        </w:rPr>
        <w:t>_</w:t>
      </w:r>
      <w:r w:rsidR="00193C76"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="00193C76" w:rsidRPr="00552F63">
        <w:rPr>
          <w:rFonts w:ascii="Times New Roman" w:hAnsi="Times New Roman" w:cs="Times New Roman"/>
          <w:i/>
          <w:sz w:val="24"/>
          <w:szCs w:val="24"/>
        </w:rPr>
        <w:t>НИР</w:t>
      </w:r>
      <w:r w:rsidR="006B7EFE">
        <w:rPr>
          <w:rFonts w:ascii="Times New Roman" w:hAnsi="Times New Roman" w:cs="Times New Roman"/>
          <w:i/>
          <w:sz w:val="24"/>
          <w:szCs w:val="24"/>
        </w:rPr>
        <w:t>__</w:t>
      </w:r>
      <w:r w:rsidR="006B7EFE">
        <w:rPr>
          <w:rFonts w:ascii="Times New Roman" w:hAnsi="Times New Roman" w:cs="Times New Roman"/>
          <w:sz w:val="24"/>
          <w:szCs w:val="24"/>
        </w:rPr>
        <w:t>_________</w:t>
      </w:r>
    </w:p>
    <w:p w14:paraId="6995AA2D" w14:textId="77777777" w:rsidR="006B7EFE" w:rsidRDefault="006B7EFE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DAE7217" w14:textId="77777777" w:rsidR="00552F63" w:rsidRPr="00552F63" w:rsidRDefault="00552F63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3C76" w:rsidRPr="00552F63">
        <w:rPr>
          <w:rFonts w:ascii="Times New Roman" w:hAnsi="Times New Roman" w:cs="Times New Roman"/>
          <w:sz w:val="24"/>
          <w:szCs w:val="24"/>
        </w:rPr>
        <w:t>Степень подготовленности к проведению самостоятельных научных исследований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i/>
          <w:sz w:val="24"/>
          <w:szCs w:val="24"/>
        </w:rPr>
        <w:t>(отсутствует, низкая, высокая, др.)</w:t>
      </w:r>
      <w:r w:rsidR="005563FA" w:rsidRPr="00552F63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14:paraId="185BABDB" w14:textId="77777777" w:rsidR="006B7EFE" w:rsidRDefault="006B7EFE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FDCBFB0" w14:textId="77777777" w:rsidR="00552F63" w:rsidRPr="00552F63" w:rsidRDefault="00552F63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63FA" w:rsidRPr="00552F63">
        <w:rPr>
          <w:rFonts w:ascii="Times New Roman" w:hAnsi="Times New Roman" w:cs="Times New Roman"/>
          <w:sz w:val="24"/>
          <w:szCs w:val="24"/>
        </w:rPr>
        <w:t xml:space="preserve">Мотивация к подготовке кандидатской диссертации в период освоения программы аспирантуры </w:t>
      </w:r>
      <w:r w:rsidRPr="00552F63">
        <w:rPr>
          <w:rFonts w:ascii="Times New Roman" w:hAnsi="Times New Roman" w:cs="Times New Roman"/>
          <w:i/>
          <w:sz w:val="24"/>
          <w:szCs w:val="24"/>
        </w:rPr>
        <w:t>(отсутствует, низкая, высокая, др.)</w:t>
      </w:r>
      <w:r w:rsidRPr="00552F63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22B26F39" w14:textId="77777777" w:rsidR="006B7EFE" w:rsidRDefault="006B7EFE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32619E99" w14:textId="77777777" w:rsidR="001B6052" w:rsidRPr="00552F63" w:rsidRDefault="00552F63" w:rsidP="00552F63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3D1C" w:rsidRPr="00552F63">
        <w:rPr>
          <w:rFonts w:ascii="Times New Roman" w:hAnsi="Times New Roman" w:cs="Times New Roman"/>
          <w:sz w:val="24"/>
          <w:szCs w:val="24"/>
        </w:rPr>
        <w:t>Наличие согласия научного руководства в случае поступления на указанную  программу аспирантуры от потенциального научного руководителя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i/>
          <w:sz w:val="24"/>
          <w:szCs w:val="24"/>
        </w:rPr>
        <w:t>(да/нет, ФИО при наличии согласия)</w:t>
      </w:r>
      <w:r w:rsidR="00033D1C" w:rsidRPr="00552F63">
        <w:rPr>
          <w:rFonts w:ascii="Times New Roman" w:hAnsi="Times New Roman" w:cs="Times New Roman"/>
          <w:sz w:val="24"/>
          <w:szCs w:val="24"/>
        </w:rPr>
        <w:t xml:space="preserve"> ______</w:t>
      </w:r>
      <w:r w:rsidRPr="00552F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B7EF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0E1298" w14:textId="77777777" w:rsidR="00552F63" w:rsidRPr="00552F63" w:rsidRDefault="00552F63" w:rsidP="00552F63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C4834" w14:textId="77777777" w:rsidR="00054469" w:rsidRDefault="00033D1C" w:rsidP="000544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62997">
        <w:rPr>
          <w:rFonts w:ascii="Times New Roman" w:hAnsi="Times New Roman" w:cs="Times New Roman"/>
          <w:b/>
          <w:sz w:val="24"/>
          <w:szCs w:val="24"/>
        </w:rPr>
        <w:t xml:space="preserve">ол-во </w:t>
      </w:r>
      <w:r w:rsidR="00054469" w:rsidRPr="008017AB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  <w:r w:rsidR="0005446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79ADDD0" w14:textId="77777777" w:rsidR="00054469" w:rsidRPr="00944454" w:rsidRDefault="00054469" w:rsidP="0005446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44454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944454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 xml:space="preserve">цифрами и </w:t>
      </w:r>
      <w:r w:rsidRPr="00944454">
        <w:rPr>
          <w:rFonts w:ascii="Times New Roman" w:hAnsi="Times New Roman" w:cs="Times New Roman"/>
          <w:i/>
          <w:sz w:val="16"/>
          <w:szCs w:val="16"/>
        </w:rPr>
        <w:t>прописью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211FE">
        <w:rPr>
          <w:rFonts w:ascii="Times New Roman" w:hAnsi="Times New Roman" w:cs="Times New Roman"/>
          <w:b/>
          <w:i/>
          <w:sz w:val="16"/>
          <w:szCs w:val="16"/>
          <w:lang w:val="en-US"/>
        </w:rPr>
        <w:t>max</w:t>
      </w:r>
      <w:r w:rsidRPr="00A211F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EB6275">
        <w:rPr>
          <w:rFonts w:ascii="Times New Roman" w:hAnsi="Times New Roman" w:cs="Times New Roman"/>
          <w:b/>
          <w:i/>
          <w:sz w:val="16"/>
          <w:szCs w:val="16"/>
        </w:rPr>
        <w:t>1</w:t>
      </w:r>
      <w:r w:rsidRPr="00A211FE">
        <w:rPr>
          <w:rFonts w:ascii="Times New Roman" w:hAnsi="Times New Roman" w:cs="Times New Roman"/>
          <w:b/>
          <w:i/>
          <w:sz w:val="16"/>
          <w:szCs w:val="16"/>
        </w:rPr>
        <w:t>00 баллов</w:t>
      </w:r>
      <w:r w:rsidRPr="00944454">
        <w:rPr>
          <w:rFonts w:ascii="Times New Roman" w:hAnsi="Times New Roman" w:cs="Times New Roman"/>
          <w:i/>
          <w:sz w:val="16"/>
          <w:szCs w:val="16"/>
        </w:rPr>
        <w:t>)</w:t>
      </w:r>
    </w:p>
    <w:p w14:paraId="4B3C561E" w14:textId="77777777" w:rsidR="00054469" w:rsidRDefault="00054469" w:rsidP="0005446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«_____»________20</w:t>
      </w:r>
      <w:r w:rsidR="00E4347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64C0A9C4" w14:textId="77777777" w:rsidR="00054469" w:rsidRDefault="00054469" w:rsidP="001B60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8289E">
        <w:rPr>
          <w:rFonts w:ascii="Times New Roman" w:hAnsi="Times New Roman" w:cs="Times New Roman"/>
          <w:sz w:val="24"/>
          <w:szCs w:val="24"/>
        </w:rPr>
        <w:t>экзаменационной  комиссии    ___</w:t>
      </w:r>
      <w:r>
        <w:rPr>
          <w:rFonts w:ascii="Times New Roman" w:hAnsi="Times New Roman" w:cs="Times New Roman"/>
          <w:sz w:val="24"/>
          <w:szCs w:val="24"/>
        </w:rPr>
        <w:t>________________/___________________/</w:t>
      </w:r>
    </w:p>
    <w:p w14:paraId="4E3DC17C" w14:textId="77777777" w:rsidR="00054469" w:rsidRDefault="00054469" w:rsidP="001B6052">
      <w:pPr>
        <w:spacing w:before="240"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ab/>
        <w:t>_____________________/___________________/</w:t>
      </w:r>
    </w:p>
    <w:p w14:paraId="3234807F" w14:textId="77777777" w:rsidR="00054469" w:rsidRDefault="00054469" w:rsidP="001B60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____________________/___________________/</w:t>
      </w:r>
    </w:p>
    <w:p w14:paraId="233268CC" w14:textId="77777777" w:rsidR="00262997" w:rsidRPr="00262997" w:rsidRDefault="00262997" w:rsidP="00262997">
      <w:pPr>
        <w:spacing w:before="24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2997">
        <w:rPr>
          <w:rFonts w:ascii="Times New Roman" w:hAnsi="Times New Roman" w:cs="Times New Roman"/>
          <w:b/>
          <w:i/>
          <w:sz w:val="20"/>
          <w:szCs w:val="20"/>
        </w:rPr>
        <w:t>* Приложение 1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262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2997">
        <w:rPr>
          <w:rFonts w:ascii="Times New Roman" w:hAnsi="Times New Roman" w:cs="Times New Roman"/>
          <w:i/>
          <w:sz w:val="20"/>
          <w:szCs w:val="20"/>
        </w:rPr>
        <w:t>Результаты индивидуальных достижений</w:t>
      </w:r>
      <w:r w:rsidRPr="00262997">
        <w:rPr>
          <w:rFonts w:ascii="Times New Roman" w:hAnsi="Times New Roman" w:cs="Times New Roman"/>
          <w:b/>
          <w:i/>
          <w:sz w:val="20"/>
          <w:szCs w:val="20"/>
        </w:rPr>
        <w:t xml:space="preserve">; Приложение 2. </w:t>
      </w:r>
      <w:r w:rsidRPr="00262997">
        <w:rPr>
          <w:rFonts w:ascii="Times New Roman" w:hAnsi="Times New Roman" w:cs="Times New Roman"/>
          <w:i/>
          <w:sz w:val="20"/>
          <w:szCs w:val="20"/>
        </w:rPr>
        <w:t>Критерии оценки собеседования.</w:t>
      </w:r>
    </w:p>
    <w:p w14:paraId="5FEB19B9" w14:textId="77777777" w:rsidR="00552F63" w:rsidRDefault="00552F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946B036" w14:textId="77777777" w:rsidR="00262997" w:rsidRPr="00262997" w:rsidRDefault="00262997" w:rsidP="00262997">
      <w:pPr>
        <w:pStyle w:val="a3"/>
        <w:spacing w:before="240" w:line="360" w:lineRule="auto"/>
        <w:ind w:left="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29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1. </w:t>
      </w:r>
    </w:p>
    <w:p w14:paraId="07E2F7F0" w14:textId="77777777" w:rsidR="00262997" w:rsidRPr="00262997" w:rsidRDefault="00262997" w:rsidP="00262997">
      <w:pPr>
        <w:pStyle w:val="a3"/>
        <w:spacing w:before="240" w:line="360" w:lineRule="auto"/>
        <w:ind w:left="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997">
        <w:rPr>
          <w:rFonts w:ascii="Times New Roman" w:hAnsi="Times New Roman" w:cs="Times New Roman"/>
          <w:b/>
          <w:sz w:val="20"/>
          <w:szCs w:val="20"/>
        </w:rPr>
        <w:t>Результаты индивидуальных достижений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68"/>
        <w:gridCol w:w="7371"/>
        <w:gridCol w:w="1559"/>
        <w:gridCol w:w="850"/>
      </w:tblGrid>
      <w:tr w:rsidR="00262997" w:rsidRPr="00262997" w14:paraId="12550242" w14:textId="77777777" w:rsidTr="00E06C0B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7061" w14:textId="77777777" w:rsidR="00262997" w:rsidRPr="00E06C0B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09F0" w14:textId="77777777" w:rsidR="00262997" w:rsidRPr="00E06C0B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Индивидуальное достижение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07B7" w14:textId="77777777" w:rsidR="00262997" w:rsidRPr="00E06C0B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баллов за 1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4EA" w14:textId="77777777" w:rsidR="00262997" w:rsidRPr="00E06C0B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баллов</w:t>
            </w:r>
          </w:p>
        </w:tc>
      </w:tr>
      <w:tr w:rsidR="00262997" w:rsidRPr="00262997" w14:paraId="729CAF46" w14:textId="77777777" w:rsidTr="00262997">
        <w:trPr>
          <w:trHeight w:val="1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44B28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BAC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Статья в научном издании, входящем в перечень ВАК, и (или) международные базы данных и системы цитирования Web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 Science,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zbMATH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, Chemical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Abstracts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, Springer,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GeoRef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, или индексируемом в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Russian Science </w:t>
            </w:r>
            <w:proofErr w:type="spellStart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262997">
              <w:rPr>
                <w:rFonts w:ascii="Times New Roman" w:hAnsi="Times New Roman" w:cs="Times New Roman"/>
                <w:sz w:val="20"/>
                <w:szCs w:val="20"/>
              </w:rPr>
              <w:t xml:space="preserve"> Index (RSCI), и/или свидетельство на изобретение (полезную модель)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C6623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721E9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7" w:rsidRPr="00262997" w14:paraId="4D5B5CA1" w14:textId="77777777" w:rsidTr="00E06C0B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0324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7FE1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Опыт работы в исследовательских проектах в качестве соисполнителя (отчет НИР)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A1B2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406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97" w:rsidRPr="00262997" w14:paraId="6487484B" w14:textId="77777777" w:rsidTr="00E06C0B">
        <w:trPr>
          <w:trHeight w:val="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F78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669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Другие достижения (на усмотрение приемной комиссии НИ ТГУ)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F7D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97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13FC" w14:textId="77777777" w:rsidR="00262997" w:rsidRPr="00262997" w:rsidRDefault="00262997" w:rsidP="00BB57CC">
            <w:pPr>
              <w:pStyle w:val="a3"/>
              <w:tabs>
                <w:tab w:val="right" w:pos="1020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D435C" w14:textId="77777777" w:rsidR="00262997" w:rsidRPr="00262997" w:rsidRDefault="00262997" w:rsidP="00262997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97">
        <w:rPr>
          <w:rFonts w:ascii="Times New Roman" w:hAnsi="Times New Roman" w:cs="Times New Roman"/>
          <w:b/>
          <w:sz w:val="20"/>
          <w:szCs w:val="20"/>
        </w:rPr>
        <w:t>Приложение 2.</w:t>
      </w:r>
    </w:p>
    <w:p w14:paraId="0D3DE4C3" w14:textId="77777777" w:rsidR="00262997" w:rsidRPr="00262997" w:rsidRDefault="00262997" w:rsidP="00262997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9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критериев оценки собеседования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079"/>
      </w:tblGrid>
      <w:tr w:rsidR="00E06C0B" w:rsidRPr="00262997" w14:paraId="232D217F" w14:textId="77777777" w:rsidTr="00E06C0B">
        <w:trPr>
          <w:trHeight w:val="294"/>
        </w:trPr>
        <w:tc>
          <w:tcPr>
            <w:tcW w:w="1384" w:type="dxa"/>
          </w:tcPr>
          <w:p w14:paraId="1A7DB321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51" w:type="dxa"/>
          </w:tcPr>
          <w:p w14:paraId="634DCBDB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8079" w:type="dxa"/>
          </w:tcPr>
          <w:p w14:paraId="3A928CB7" w14:textId="77777777" w:rsidR="00262997" w:rsidRPr="00E06C0B" w:rsidRDefault="00262997" w:rsidP="002629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Критерии оценивания</w:t>
            </w:r>
          </w:p>
        </w:tc>
      </w:tr>
      <w:tr w:rsidR="00E06C0B" w:rsidRPr="00262997" w14:paraId="5B531095" w14:textId="77777777" w:rsidTr="00E06C0B">
        <w:trPr>
          <w:trHeight w:val="385"/>
        </w:trPr>
        <w:tc>
          <w:tcPr>
            <w:tcW w:w="1384" w:type="dxa"/>
          </w:tcPr>
          <w:p w14:paraId="156AD6E3" w14:textId="77777777" w:rsidR="00262997" w:rsidRPr="00E06C0B" w:rsidRDefault="00E06C0B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262997" w:rsidRPr="002629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еудовлетво</w:t>
            </w:r>
            <w:r w:rsidRPr="00E06C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262997" w:rsidRPr="002629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рительно</w:t>
            </w:r>
            <w:proofErr w:type="spellEnd"/>
            <w:r w:rsidR="00262997" w:rsidRPr="00E06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3EC27C76" w14:textId="77777777" w:rsidR="00262997" w:rsidRPr="00262997" w:rsidRDefault="00262997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59</w:t>
            </w:r>
          </w:p>
        </w:tc>
        <w:tc>
          <w:tcPr>
            <w:tcW w:w="8079" w:type="dxa"/>
          </w:tcPr>
          <w:p w14:paraId="462D84F9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Отсутствие  мотивационного письма и рекомендательного письма у поступающего</w:t>
            </w:r>
          </w:p>
        </w:tc>
      </w:tr>
      <w:tr w:rsidR="00E06C0B" w:rsidRPr="00262997" w14:paraId="72E6AA37" w14:textId="77777777" w:rsidTr="00E06C0B">
        <w:trPr>
          <w:trHeight w:val="2480"/>
        </w:trPr>
        <w:tc>
          <w:tcPr>
            <w:tcW w:w="1384" w:type="dxa"/>
          </w:tcPr>
          <w:p w14:paraId="1CB012F3" w14:textId="77777777" w:rsidR="00262997" w:rsidRPr="00E06C0B" w:rsidRDefault="00E06C0B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="00262997" w:rsidRPr="002629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довлетво</w:t>
            </w:r>
            <w:r w:rsidRPr="00E06C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262997" w:rsidRPr="002629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рительно</w:t>
            </w:r>
            <w:proofErr w:type="spellEnd"/>
          </w:p>
        </w:tc>
        <w:tc>
          <w:tcPr>
            <w:tcW w:w="851" w:type="dxa"/>
          </w:tcPr>
          <w:p w14:paraId="29D3C08E" w14:textId="77777777" w:rsidR="00262997" w:rsidRPr="00262997" w:rsidRDefault="00262997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60-70</w:t>
            </w:r>
          </w:p>
        </w:tc>
        <w:tc>
          <w:tcPr>
            <w:tcW w:w="8079" w:type="dxa"/>
          </w:tcPr>
          <w:p w14:paraId="3B8EDDFB" w14:textId="77777777" w:rsidR="00262997" w:rsidRPr="00262997" w:rsidRDefault="00262997" w:rsidP="00E06C0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Наличие мотивационного письма и (или) рекомендательного письма. При этом, поступающий не имеет научного задела по предполагаемой теме диссертационного исследования в рамках соответствующей научной специальности и (или) индивидуальных достижений по смежным научным специальностям. В ходе собеседования устанавливается низкая степень подготовленности поступающего в аспирантуру к проведению самостоятельных научных исследований (в т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ч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основании  анализа представленных   индивидуальных достижений) по выбранной научной специальности; мотивация к подготовке кандидатской диссертации в период освоения программы аспирантуры низкая или совсем отсутствует.</w:t>
            </w:r>
          </w:p>
        </w:tc>
      </w:tr>
      <w:tr w:rsidR="00E06C0B" w:rsidRPr="00262997" w14:paraId="732824BA" w14:textId="77777777" w:rsidTr="00E06C0B">
        <w:trPr>
          <w:trHeight w:val="2729"/>
        </w:trPr>
        <w:tc>
          <w:tcPr>
            <w:tcW w:w="1384" w:type="dxa"/>
          </w:tcPr>
          <w:p w14:paraId="161CFD7D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851" w:type="dxa"/>
          </w:tcPr>
          <w:p w14:paraId="71356179" w14:textId="77777777" w:rsidR="00262997" w:rsidRPr="00262997" w:rsidRDefault="00262997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71-84</w:t>
            </w:r>
          </w:p>
        </w:tc>
        <w:tc>
          <w:tcPr>
            <w:tcW w:w="8079" w:type="dxa"/>
          </w:tcPr>
          <w:p w14:paraId="27E96096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Рекомендательное письмо может отсутствовать, но поступающий имеет научный задел по предполагаемой теме диссертационного исследования в рамках соответствующей научной специальности, что подтверждается его научными публикациями 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рецензируемых научных изданиях в соответствующей области науки.</w:t>
            </w:r>
          </w:p>
          <w:p w14:paraId="3F2B1742" w14:textId="77777777" w:rsidR="00262997" w:rsidRPr="00262997" w:rsidRDefault="00262997" w:rsidP="00E06C0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ходе собеседования устанавливается высокая степень подготовленности поступающего в аспирантуру к проведению самостоятельных научных исследований (в т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ч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основании  анализа представленных  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публикаций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или иных индивидуальных достижений) по выбранной научной специальности и мотивированности к подготовке кандидатской диссертации в период освоения программы аспирантуры и ее защите.</w:t>
            </w:r>
          </w:p>
        </w:tc>
      </w:tr>
      <w:tr w:rsidR="00E06C0B" w:rsidRPr="00262997" w14:paraId="680074BB" w14:textId="77777777" w:rsidTr="00E06C0B">
        <w:trPr>
          <w:trHeight w:val="3355"/>
        </w:trPr>
        <w:tc>
          <w:tcPr>
            <w:tcW w:w="1384" w:type="dxa"/>
          </w:tcPr>
          <w:p w14:paraId="6615E708" w14:textId="77777777" w:rsidR="00262997" w:rsidRPr="00262997" w:rsidRDefault="00262997" w:rsidP="0026299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299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  <w:tc>
          <w:tcPr>
            <w:tcW w:w="851" w:type="dxa"/>
          </w:tcPr>
          <w:p w14:paraId="714D1AA9" w14:textId="77777777" w:rsidR="00262997" w:rsidRPr="00262997" w:rsidRDefault="00262997" w:rsidP="00262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85-100</w:t>
            </w:r>
          </w:p>
        </w:tc>
        <w:tc>
          <w:tcPr>
            <w:tcW w:w="8079" w:type="dxa"/>
          </w:tcPr>
          <w:p w14:paraId="3604AFCB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Имеются в наличие мотивационное письмо и рекомендательное письмо.</w:t>
            </w:r>
          </w:p>
          <w:p w14:paraId="6CD8D5E3" w14:textId="77777777" w:rsidR="00262997" w:rsidRPr="00E06C0B" w:rsidRDefault="00262997" w:rsidP="0026299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Рекомендательное письмо содержит высокую степень оценки подготовленности поступающего в аспирантуру к проведению самостоятельных научных исследований (в т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ч</w:t>
            </w:r>
            <w:r w:rsidR="00E06C0B"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основании  анализа представленных  научных статей  или иных индивидуальных достижений) по выбранной научной специальности, в том числе согласие на научное руководство в случае поступления абитуриента на соответствующую программу аспирантуры.</w:t>
            </w:r>
          </w:p>
          <w:p w14:paraId="559248D2" w14:textId="77777777" w:rsidR="00262997" w:rsidRPr="00262997" w:rsidRDefault="00262997" w:rsidP="0026299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06C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ходе собеседования устанавливается высокая степень мотивированности к подготовке и защите кандидатской диссертации в период освоения программы аспирантуры, наличие научного задела по теме планируемого исследования, участия в исследовательских проектах, научных грантах, студенческих конкурсах.</w:t>
            </w:r>
          </w:p>
        </w:tc>
      </w:tr>
    </w:tbl>
    <w:p w14:paraId="748B1EF8" w14:textId="77777777" w:rsidR="00262997" w:rsidRPr="00262997" w:rsidRDefault="00262997" w:rsidP="00E06C0B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2997" w:rsidRPr="00262997" w:rsidSect="00AF0CA8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D57"/>
    <w:multiLevelType w:val="hybridMultilevel"/>
    <w:tmpl w:val="A12E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2BB8"/>
    <w:multiLevelType w:val="hybridMultilevel"/>
    <w:tmpl w:val="91E0A872"/>
    <w:lvl w:ilvl="0" w:tplc="624EAD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72F0"/>
    <w:multiLevelType w:val="hybridMultilevel"/>
    <w:tmpl w:val="93A228C2"/>
    <w:lvl w:ilvl="0" w:tplc="49080D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3D1A"/>
    <w:multiLevelType w:val="hybridMultilevel"/>
    <w:tmpl w:val="2456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5B0"/>
    <w:multiLevelType w:val="hybridMultilevel"/>
    <w:tmpl w:val="7F34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0F76"/>
    <w:multiLevelType w:val="hybridMultilevel"/>
    <w:tmpl w:val="0786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A77D3"/>
    <w:multiLevelType w:val="hybridMultilevel"/>
    <w:tmpl w:val="5B84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12E4"/>
    <w:multiLevelType w:val="hybridMultilevel"/>
    <w:tmpl w:val="8878FB18"/>
    <w:lvl w:ilvl="0" w:tplc="4D54E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7C6929"/>
    <w:multiLevelType w:val="hybridMultilevel"/>
    <w:tmpl w:val="81E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0213">
    <w:abstractNumId w:val="8"/>
  </w:num>
  <w:num w:numId="2" w16cid:durableId="1293974240">
    <w:abstractNumId w:val="4"/>
  </w:num>
  <w:num w:numId="3" w16cid:durableId="894895470">
    <w:abstractNumId w:val="2"/>
  </w:num>
  <w:num w:numId="4" w16cid:durableId="1623148147">
    <w:abstractNumId w:val="3"/>
  </w:num>
  <w:num w:numId="5" w16cid:durableId="1119376020">
    <w:abstractNumId w:val="7"/>
  </w:num>
  <w:num w:numId="6" w16cid:durableId="534080474">
    <w:abstractNumId w:val="6"/>
  </w:num>
  <w:num w:numId="7" w16cid:durableId="346565849">
    <w:abstractNumId w:val="1"/>
  </w:num>
  <w:num w:numId="8" w16cid:durableId="1899515268">
    <w:abstractNumId w:val="0"/>
  </w:num>
  <w:num w:numId="9" w16cid:durableId="1427458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3D"/>
    <w:rsid w:val="00033D1C"/>
    <w:rsid w:val="00054469"/>
    <w:rsid w:val="000A30E9"/>
    <w:rsid w:val="001763B6"/>
    <w:rsid w:val="00193C76"/>
    <w:rsid w:val="001B6052"/>
    <w:rsid w:val="001D6526"/>
    <w:rsid w:val="00262997"/>
    <w:rsid w:val="00287115"/>
    <w:rsid w:val="002B4681"/>
    <w:rsid w:val="002F502E"/>
    <w:rsid w:val="00317604"/>
    <w:rsid w:val="00371A12"/>
    <w:rsid w:val="003F777D"/>
    <w:rsid w:val="00447573"/>
    <w:rsid w:val="004A4AB3"/>
    <w:rsid w:val="004C4BE6"/>
    <w:rsid w:val="00552F63"/>
    <w:rsid w:val="005563FA"/>
    <w:rsid w:val="00561511"/>
    <w:rsid w:val="0067263D"/>
    <w:rsid w:val="006B4F27"/>
    <w:rsid w:val="006B7EFE"/>
    <w:rsid w:val="00716C85"/>
    <w:rsid w:val="007E63F1"/>
    <w:rsid w:val="007F260A"/>
    <w:rsid w:val="00800A08"/>
    <w:rsid w:val="008017AB"/>
    <w:rsid w:val="00801A8C"/>
    <w:rsid w:val="008A7975"/>
    <w:rsid w:val="00944454"/>
    <w:rsid w:val="00975242"/>
    <w:rsid w:val="009C672E"/>
    <w:rsid w:val="00A211FE"/>
    <w:rsid w:val="00A24E7A"/>
    <w:rsid w:val="00A80A1B"/>
    <w:rsid w:val="00AF0CA8"/>
    <w:rsid w:val="00AF65AC"/>
    <w:rsid w:val="00B17750"/>
    <w:rsid w:val="00B37579"/>
    <w:rsid w:val="00B44D4E"/>
    <w:rsid w:val="00BA1529"/>
    <w:rsid w:val="00BB0FEA"/>
    <w:rsid w:val="00BC2149"/>
    <w:rsid w:val="00BD3D25"/>
    <w:rsid w:val="00C049E3"/>
    <w:rsid w:val="00C11F68"/>
    <w:rsid w:val="00CC781E"/>
    <w:rsid w:val="00CE595A"/>
    <w:rsid w:val="00CF2B40"/>
    <w:rsid w:val="00D05C78"/>
    <w:rsid w:val="00D17BFF"/>
    <w:rsid w:val="00DA13D2"/>
    <w:rsid w:val="00DD161B"/>
    <w:rsid w:val="00E028B5"/>
    <w:rsid w:val="00E06C0B"/>
    <w:rsid w:val="00E43477"/>
    <w:rsid w:val="00E7701F"/>
    <w:rsid w:val="00E8289E"/>
    <w:rsid w:val="00E86D72"/>
    <w:rsid w:val="00E90D30"/>
    <w:rsid w:val="00EB6275"/>
    <w:rsid w:val="00F40FF5"/>
    <w:rsid w:val="00F507F0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7B9"/>
  <w15:docId w15:val="{876BB9B5-8567-4489-AC7E-BE8256B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511"/>
    <w:pPr>
      <w:ind w:left="720"/>
      <w:contextualSpacing/>
    </w:pPr>
  </w:style>
  <w:style w:type="table" w:styleId="a4">
    <w:name w:val="Table Grid"/>
    <w:basedOn w:val="a1"/>
    <w:uiPriority w:val="59"/>
    <w:rsid w:val="00AF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Анаит Оганян</cp:lastModifiedBy>
  <cp:revision>2</cp:revision>
  <cp:lastPrinted>2022-03-10T07:07:00Z</cp:lastPrinted>
  <dcterms:created xsi:type="dcterms:W3CDTF">2022-06-28T11:43:00Z</dcterms:created>
  <dcterms:modified xsi:type="dcterms:W3CDTF">2022-06-28T11:43:00Z</dcterms:modified>
</cp:coreProperties>
</file>